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B8" w:rsidRPr="0034633E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467A1" w:rsidRPr="0034633E">
        <w:rPr>
          <w:rFonts w:ascii="Times New Roman" w:hAnsi="Times New Roman" w:cs="Times New Roman"/>
          <w:sz w:val="28"/>
          <w:szCs w:val="28"/>
        </w:rPr>
        <w:t>3</w:t>
      </w:r>
    </w:p>
    <w:p w:rsidR="00FF0CB8" w:rsidRPr="00FF0CB8" w:rsidRDefault="00FF0CB8" w:rsidP="00E52F59">
      <w:pPr>
        <w:spacing w:after="0" w:line="240" w:lineRule="auto"/>
        <w:ind w:left="11624" w:firstLine="70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FF0CB8" w:rsidRPr="00FF0CB8" w:rsidRDefault="00FF0CB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реестра</w:t>
      </w:r>
      <w:r w:rsidRPr="00FF0CB8">
        <w:rPr>
          <w:rFonts w:ascii="Times New Roman" w:hAnsi="Times New Roman" w:cs="Times New Roman"/>
          <w:b/>
          <w:sz w:val="28"/>
          <w:szCs w:val="28"/>
        </w:rPr>
        <w:t xml:space="preserve"> (карты) </w:t>
      </w: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Pr="004142AB"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FF0CB8" w:rsidRDefault="00FF0CB8" w:rsidP="00FF0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626128" w:rsidRPr="00FF0CB8" w:rsidRDefault="00626128" w:rsidP="00FF0CB8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FF0CB8" w:rsidRPr="00CD75EA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</w:p>
    <w:p w:rsidR="00FF0CB8" w:rsidRPr="00FF0CB8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B7297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7B7297" w:rsidRPr="007B7297">
        <w:rPr>
          <w:rFonts w:ascii="Times New Roman" w:hAnsi="Times New Roman" w:cs="Times New Roman"/>
          <w:sz w:val="28"/>
          <w:szCs w:val="28"/>
        </w:rPr>
        <w:t>КОГБУЗ «Свечинской ЦРБ»</w:t>
      </w:r>
    </w:p>
    <w:p w:rsidR="00FF0CB8" w:rsidRPr="00F53C61" w:rsidRDefault="00FF0CB8" w:rsidP="00E52F59">
      <w:pPr>
        <w:spacing w:after="0" w:line="240" w:lineRule="auto"/>
        <w:ind w:left="11624" w:right="-598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 xml:space="preserve">от     </w:t>
      </w:r>
      <w:r w:rsidR="007B7297">
        <w:rPr>
          <w:rFonts w:ascii="Times New Roman" w:hAnsi="Times New Roman" w:cs="Times New Roman"/>
          <w:sz w:val="28"/>
          <w:szCs w:val="28"/>
        </w:rPr>
        <w:t xml:space="preserve">15.04.2024    </w:t>
      </w:r>
      <w:r w:rsidRPr="00F53C61">
        <w:rPr>
          <w:rFonts w:ascii="Times New Roman" w:hAnsi="Times New Roman" w:cs="Times New Roman"/>
          <w:sz w:val="28"/>
          <w:szCs w:val="28"/>
        </w:rPr>
        <w:t xml:space="preserve"> №</w:t>
      </w:r>
      <w:r w:rsidR="007B7297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CD75EA" w:rsidRPr="005D7F94" w:rsidRDefault="00CD75EA" w:rsidP="00D939F3">
      <w:pPr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</w:p>
    <w:p w:rsidR="00D939F3" w:rsidRDefault="00D939F3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 xml:space="preserve">РЕЕСТР (КАРТА) </w:t>
      </w:r>
    </w:p>
    <w:p w:rsidR="00C664EB" w:rsidRDefault="009C706A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6A">
        <w:rPr>
          <w:rFonts w:ascii="Times New Roman" w:hAnsi="Times New Roman" w:cs="Times New Roman"/>
          <w:b/>
          <w:sz w:val="28"/>
          <w:szCs w:val="28"/>
        </w:rPr>
        <w:t>коррупционных рисков, возникающих при осуществлении закупок</w:t>
      </w:r>
      <w:r w:rsidR="004142AB" w:rsidRPr="004142AB">
        <w:t xml:space="preserve"> </w:t>
      </w:r>
      <w:r w:rsidR="004142AB" w:rsidRPr="004142AB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</w:t>
      </w:r>
    </w:p>
    <w:p w:rsidR="009C706A" w:rsidRDefault="004142AB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AB">
        <w:rPr>
          <w:rFonts w:ascii="Times New Roman" w:hAnsi="Times New Roman" w:cs="Times New Roman"/>
          <w:b/>
          <w:sz w:val="28"/>
          <w:szCs w:val="28"/>
        </w:rPr>
        <w:t>для обеспечения</w:t>
      </w:r>
      <w:r w:rsidR="00C66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2AB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="00E907B2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42AB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E907B2" w:rsidRDefault="00E907B2" w:rsidP="00E9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CD122B" w:rsidRPr="00D939F3" w:rsidTr="00937E70">
        <w:trPr>
          <w:tblHeader/>
        </w:trPr>
        <w:tc>
          <w:tcPr>
            <w:tcW w:w="540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9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11" w:type="dxa"/>
            <w:vMerge w:val="restart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048" w:type="dxa"/>
            <w:vMerge w:val="restart"/>
          </w:tcPr>
          <w:p w:rsidR="00D24B14" w:rsidRPr="00D24B14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могут </w:t>
            </w:r>
          </w:p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коррупционной схемы</w:t>
            </w:r>
          </w:p>
        </w:tc>
        <w:tc>
          <w:tcPr>
            <w:tcW w:w="6308" w:type="dxa"/>
            <w:gridSpan w:val="2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CD122B" w:rsidRPr="00D939F3" w:rsidTr="00937E70">
        <w:trPr>
          <w:tblHeader/>
        </w:trPr>
        <w:tc>
          <w:tcPr>
            <w:tcW w:w="540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еализуемые</w:t>
            </w:r>
          </w:p>
        </w:tc>
        <w:tc>
          <w:tcPr>
            <w:tcW w:w="2921" w:type="dxa"/>
          </w:tcPr>
          <w:p w:rsidR="00CD122B" w:rsidRPr="00D939F3" w:rsidRDefault="00CD122B" w:rsidP="00E9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редлагаемые</w:t>
            </w:r>
          </w:p>
        </w:tc>
      </w:tr>
    </w:tbl>
    <w:p w:rsidR="00CD122B" w:rsidRPr="009C706A" w:rsidRDefault="00CD122B" w:rsidP="00CD122B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569"/>
        <w:gridCol w:w="2811"/>
        <w:gridCol w:w="3048"/>
        <w:gridCol w:w="3387"/>
        <w:gridCol w:w="2921"/>
      </w:tblGrid>
      <w:tr w:rsidR="00B05EFB" w:rsidRPr="00D939F3" w:rsidTr="00AC50D9">
        <w:trPr>
          <w:tblHeader/>
        </w:trPr>
        <w:tc>
          <w:tcPr>
            <w:tcW w:w="540" w:type="dxa"/>
          </w:tcPr>
          <w:p w:rsidR="005F154F" w:rsidRPr="00D939F3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8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87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1" w:type="dxa"/>
          </w:tcPr>
          <w:p w:rsidR="005F154F" w:rsidRPr="00D939F3" w:rsidRDefault="005F154F" w:rsidP="005F1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05EFB" w:rsidRPr="00615896" w:rsidTr="00AC50D9">
        <w:trPr>
          <w:trHeight w:val="20"/>
        </w:trPr>
        <w:tc>
          <w:tcPr>
            <w:tcW w:w="540" w:type="dxa"/>
          </w:tcPr>
          <w:p w:rsidR="00AC50D9" w:rsidRPr="004434BD" w:rsidRDefault="00AC50D9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right w:val="single" w:sz="4" w:space="0" w:color="auto"/>
            </w:tcBorders>
          </w:tcPr>
          <w:p w:rsidR="00AC50D9" w:rsidRPr="004434BD" w:rsidRDefault="00AC50D9" w:rsidP="00AC50D9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4434B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AC50D9" w:rsidRPr="004434BD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left w:val="single" w:sz="4" w:space="0" w:color="auto"/>
            </w:tcBorders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AC50D9" w:rsidRPr="00615896" w:rsidRDefault="00AC50D9" w:rsidP="00615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5F154F" w:rsidRPr="004434BD" w:rsidRDefault="005F154F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4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569" w:type="dxa"/>
          </w:tcPr>
          <w:p w:rsidR="005F154F" w:rsidRPr="00D939F3" w:rsidRDefault="00DD243A" w:rsidP="00DE5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закупок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 форм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рования, утверждения и ведения плана-графика 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тов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госуда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ственных (муниц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пальных) нужд 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ровской области 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53F">
              <w:rPr>
                <w:rFonts w:ascii="Times New Roman" w:hAnsi="Times New Roman" w:cs="Times New Roman"/>
                <w:sz w:val="24"/>
                <w:szCs w:val="24"/>
              </w:rPr>
              <w:t>лее – закупки)</w:t>
            </w:r>
          </w:p>
        </w:tc>
        <w:tc>
          <w:tcPr>
            <w:tcW w:w="2811" w:type="dxa"/>
          </w:tcPr>
          <w:p w:rsidR="005F154F" w:rsidRPr="00D939F3" w:rsidRDefault="00807728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закупок, не относящихся к целям деятельности </w:t>
            </w:r>
            <w:r w:rsidR="007B7297" w:rsidRPr="007B729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КОГБУЗ «Свечинской ЦРБ»</w:t>
            </w:r>
            <w:bookmarkStart w:id="0" w:name="_GoBack"/>
            <w:bookmarkEnd w:id="0"/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лее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ждение</w:t>
            </w:r>
            <w:r w:rsidR="00DD243A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048" w:type="dxa"/>
          </w:tcPr>
          <w:p w:rsidR="00556D3F" w:rsidRPr="00556D3F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E81076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44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полняющие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функции и 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данному 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вопросу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распределением обязанн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8107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154F" w:rsidRPr="00D939F3" w:rsidRDefault="005F154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780182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азмещение плана-графика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 информац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онной системе в сфере зак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</w:t>
            </w:r>
            <w:r w:rsidR="00593B9C" w:rsidRP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ЕИС)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80FD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0182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FD6" w:rsidRPr="00D939F3" w:rsidRDefault="00FE5005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размещение в ЕИС правовых актов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норм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ровании в сфере закупок: </w:t>
            </w:r>
          </w:p>
          <w:p w:rsidR="005F154F" w:rsidRPr="00D939F3" w:rsidRDefault="004434BD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ребования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отдельным в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дам товаров, работ, услуг (в том числе предельных цен т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варов, работ, услуг), закупа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мым Учреждением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154F" w:rsidRPr="00D939F3" w:rsidRDefault="004434BD" w:rsidP="00420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ормативные затраты 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обе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F154F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печение функций</w:t>
            </w:r>
            <w:r w:rsidR="0042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2921" w:type="dxa"/>
          </w:tcPr>
          <w:p w:rsidR="005F154F" w:rsidRPr="00D939F3" w:rsidRDefault="00C269F4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E8276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едопущение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закупок, не относ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к целям деятельн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Учреждения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путем контроля формирования плана-графика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</w:t>
            </w:r>
            <w:r w:rsidR="00DE5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требов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 законодательства в </w:t>
            </w:r>
            <w:r w:rsidR="00E82768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закупок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E5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A796F" w:rsidRPr="00D939F3" w:rsidRDefault="00C269F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контрак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ного управляющего (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03C7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ководителя и 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контрактной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службы Учреждения</w:t>
            </w:r>
            <w:r w:rsidR="00FE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ными правовыми актами, регулирующи</w:t>
            </w:r>
            <w:r w:rsidR="00BB6D5E" w:rsidRPr="00D939F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профилактики и против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796F" w:rsidRPr="00D939F3">
              <w:rPr>
                <w:rFonts w:ascii="Times New Roman" w:hAnsi="Times New Roman" w:cs="Times New Roman"/>
                <w:sz w:val="24"/>
                <w:szCs w:val="24"/>
              </w:rPr>
              <w:t>действия коррупции</w:t>
            </w: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начал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(максимальной) цены 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27B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(муниципального) 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контракта,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 xml:space="preserve"> гос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дарственного (мун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sz w:val="24"/>
                <w:szCs w:val="24"/>
              </w:rPr>
              <w:t>ципального)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та, заключаемого с единственным п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ставщиком (подря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чиком, исполнителем), начальной суммы цен единиц товара, раб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ты, услуги (далее</w:t>
            </w:r>
            <w:r w:rsidR="00C32D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– НМЦК)</w:t>
            </w:r>
            <w:proofErr w:type="gramEnd"/>
          </w:p>
          <w:p w:rsidR="00E57CE6" w:rsidRPr="00D939F3" w:rsidRDefault="00E57CE6" w:rsidP="00BB6D5E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спользование завыше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ных ценовых предлож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потенциальных участников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3F049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97B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существление расчета НМЦК без учета цен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предложений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тенциальных участников закупки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общедоступной информации о рыно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B197B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ных ценах 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закупа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работ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B197B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услуг</w:t>
            </w:r>
            <w:r w:rsidR="003F049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556D3F" w:rsidRPr="00556D3F" w:rsidRDefault="00556D3F" w:rsidP="00556D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AD362C" w:rsidRPr="00D939F3" w:rsidRDefault="00556D3F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14845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62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556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</w:t>
            </w:r>
            <w:r w:rsidR="00E7570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участвующие в обоснов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НМЦК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боснование НМЦК в соо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с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Федеральным з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 от 05.04.2013</w:t>
            </w:r>
            <w:r w:rsidR="004E1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44-ФЗ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контрактной системе в сфере закупок товаров, работ, услуг для обеспечения гос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 и муниципал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нужд» (далее –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ральный закон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D5E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05.04.2013 № 44-ФЗ)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622D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спользование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етодических рекомендаций по применению методов определения начал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утвержденных 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C269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сийской Федерации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02.10.2013 № 567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 Методических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мендаций по применению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тодов определения начальной (максимальной) цены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тракта, цены контракта,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римене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правовых актов 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нормировании в сфере </w:t>
            </w:r>
            <w:r w:rsidR="00D24B14" w:rsidRPr="00D24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окументальное оформление обоснования НМЦК</w:t>
            </w:r>
          </w:p>
        </w:tc>
        <w:tc>
          <w:tcPr>
            <w:tcW w:w="2921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сестороннее исследов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рынка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целях нед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пущения завышения НМЦК</w:t>
            </w:r>
            <w:r w:rsidR="00C26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C34CC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C34C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E57CE6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E57CE6" w:rsidRPr="00D939F3" w:rsidRDefault="00E57CE6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способа опр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поставщик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испо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</w:t>
            </w:r>
            <w:r w:rsidR="004E59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811" w:type="dxa"/>
          </w:tcPr>
          <w:p w:rsidR="00E57CE6" w:rsidRPr="00D939F3" w:rsidRDefault="002B521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27C4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еправомерный выбор 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 определения п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ставщиков (подрядч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B27C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</w:t>
            </w:r>
          </w:p>
        </w:tc>
        <w:tc>
          <w:tcPr>
            <w:tcW w:w="3048" w:type="dxa"/>
          </w:tcPr>
          <w:p w:rsidR="0092112C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F537A4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37A4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4845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способа выбора поставщика (подрядчика, и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57CE6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 в соответствии с Федеральным законом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нутренний контроль (п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ка документов по закупке на соответствие требованиям действующего законодател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7CE6" w:rsidRPr="00D939F3">
              <w:rPr>
                <w:rFonts w:ascii="Times New Roman" w:hAnsi="Times New Roman" w:cs="Times New Roman"/>
                <w:sz w:val="24"/>
                <w:szCs w:val="24"/>
              </w:rPr>
              <w:t>ства в сфере закупок</w:t>
            </w:r>
            <w:r w:rsidR="00B119B6" w:rsidRPr="00D939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1" w:type="dxa"/>
          </w:tcPr>
          <w:p w:rsidR="00224F61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едопущение неправ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мерного выбора способа определения поставщиков (подрядчиков, исполн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4F61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телей)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7CE6" w:rsidRPr="00D939F3" w:rsidRDefault="00622DF0" w:rsidP="00807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альными участниками з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D616C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купок</w:t>
            </w:r>
            <w:r w:rsidR="00807728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622DF0" w:rsidP="00D10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</w:tcPr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Подготовка технич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ского задания (опис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ния объекта закупки), проекта государстве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(муниципальн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7B2">
              <w:rPr>
                <w:rFonts w:ascii="Times New Roman" w:hAnsi="Times New Roman" w:cs="Times New Roman"/>
                <w:sz w:val="24"/>
                <w:szCs w:val="24"/>
              </w:rPr>
              <w:t xml:space="preserve">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2811" w:type="dxa"/>
          </w:tcPr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ключение в описание объекта закупки хара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теристик товаров, работ, услуг и (или) включение в проект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контракта условий 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ставке товаров (выпо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нении работ, оказании услуг), ограничивающих участие в закупке других поставщиков (подрядч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исполнителей), то есть создание условий для определенного 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ставщика (подрядчика, исполнителя)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9060B6" w:rsidRDefault="00622DF0" w:rsidP="002B5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бъединение в одном лоте товаров, работ, услуг, функционально и технологически не св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между собой с целью ограничения кр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 возможных участн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2B52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закупки</w:t>
            </w: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62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05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622DF0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90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57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структурных подраздел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участвующие в подготовке описания объекта закупки</w:t>
            </w:r>
          </w:p>
          <w:p w:rsidR="00D96F57" w:rsidRPr="009060B6" w:rsidRDefault="00D96F57" w:rsidP="0029737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одготовка технического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дания (описания объекта 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купки) в соответствии с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статьи 33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рального закона от 05.04.2013 № 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облюдение требований ст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тьи 17 Федерального закона от 26.07.2006 № 135-ФЗ «О</w:t>
            </w:r>
            <w:r w:rsidR="008917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защите конкуренции»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1F6C1F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705A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(проверка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тов по закупке на соотве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ствие требованиям действу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щего законодательства в сф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ре закупок)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апрет на неправомерное включение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описание объекта закупки характ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ристик товаров, работ, услуг и (или) включение в проект государственного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тракта условий, огран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чивающих конкуренцию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05AD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C0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9060B6" w:rsidRDefault="00D96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9" w:type="dxa"/>
          </w:tcPr>
          <w:p w:rsidR="001A031C" w:rsidRPr="001A031C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Процедурный этап</w:t>
            </w:r>
          </w:p>
        </w:tc>
        <w:tc>
          <w:tcPr>
            <w:tcW w:w="281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dxa"/>
          </w:tcPr>
          <w:p w:rsidR="00D96F57" w:rsidRPr="00D939F3" w:rsidRDefault="00D96F57" w:rsidP="00D939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Определение поста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щиков (подрядчиков, исполнителей)</w:t>
            </w:r>
          </w:p>
        </w:tc>
        <w:tc>
          <w:tcPr>
            <w:tcW w:w="281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закупки, в том числе в отношении оп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наличия лицензий, сертификатов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документов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относ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к объекту заку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ки, наличия критериев оценки, соответствие которым сложно по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5EFB" w:rsidRDefault="007C7BC3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несение изменений в 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извещение об осущест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</w:t>
            </w:r>
            <w:r w:rsidR="00B01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путем установления дополн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требований к объекту закупки, изм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его отдельных 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рактеристик, наличия двусмысленных форм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лировок и др</w:t>
            </w:r>
            <w:r w:rsidR="00891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лью усложнения проце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 подготовки заявок на участие в закупке</w:t>
            </w:r>
          </w:p>
          <w:p w:rsidR="00BE6990" w:rsidRPr="0028636C" w:rsidRDefault="00BE6990" w:rsidP="00334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92112C" w:rsidRPr="00556D3F" w:rsidRDefault="0092112C" w:rsidP="009211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92112C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92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4621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нутреннего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роверка докуме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тов по закупке, изменений в </w:t>
            </w:r>
            <w:r w:rsidR="00B01EA5">
              <w:rPr>
                <w:rFonts w:ascii="Times New Roman" w:hAnsi="Times New Roman" w:cs="Times New Roman"/>
                <w:sz w:val="24"/>
                <w:szCs w:val="24"/>
              </w:rPr>
              <w:t>извещении об осуществлении закупки н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 соответствие тр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бованиям действующего зак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нодательства в сфере закупок)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апрет на умышленное предъявление завыше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требований к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 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инимизация личного взаимодействия между должностными лицами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ципального) заказчика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2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Заключение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  <w:tc>
          <w:tcPr>
            <w:tcW w:w="2811" w:type="dxa"/>
          </w:tcPr>
          <w:p w:rsidR="00D96F57" w:rsidRDefault="007C7BC3" w:rsidP="00BB6D5E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заключение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до предоставления поста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щиком (подрядчиком,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57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исполнения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 в соответствии с Фед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556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законом</w:t>
            </w:r>
            <w:r w:rsidR="00D96F57" w:rsidRPr="00D93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от 05.04.2013 № 44-ФЗ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  <w:p w:rsidR="003F621B" w:rsidRDefault="007C7BC3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еобоснованный отказ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от заключения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</w:t>
            </w:r>
          </w:p>
          <w:p w:rsidR="00BE6990" w:rsidRPr="00D939F3" w:rsidRDefault="00BE6990" w:rsidP="00257A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7C7B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1B2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87" w:type="dxa"/>
          </w:tcPr>
          <w:p w:rsidR="00D96F57" w:rsidRPr="00D939F3" w:rsidRDefault="008917FE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 ответственного лица за заключение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ственного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аключение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м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</w:t>
            </w:r>
            <w:r w:rsidR="00593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инимизация личного взаимодействия между должностными лицами 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(мун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ого) заказчика</w:t>
            </w:r>
            <w:r w:rsidR="00DE4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потенциальными учас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никами закупок</w:t>
            </w: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7C7BC3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D96F57" w:rsidRPr="007C7BC3" w:rsidRDefault="007C7BC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C7BC3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>процедурный</w:t>
            </w:r>
            <w:proofErr w:type="spellEnd"/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F57" w:rsidRPr="007C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2811" w:type="dxa"/>
          </w:tcPr>
          <w:p w:rsidR="00D96F57" w:rsidRPr="009060B6" w:rsidRDefault="00D96F57" w:rsidP="00557032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048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D96F57" w:rsidRPr="009060B6" w:rsidRDefault="00D96F57" w:rsidP="00B922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921" w:type="dxa"/>
          </w:tcPr>
          <w:p w:rsidR="00D96F57" w:rsidRPr="009060B6" w:rsidRDefault="00D96F57" w:rsidP="009060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D96F57" w:rsidRPr="00D939F3" w:rsidRDefault="008956E1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69" w:type="dxa"/>
          </w:tcPr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Исполнение госуда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>пального)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2811" w:type="dxa"/>
          </w:tcPr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апрос у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ля)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="0048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 условиями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контракта док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ментов и (или) сведений при исполнении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дарственного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атягивание со стороны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(м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сроков предоставления информации, необход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мых материалов для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полнения предусмотре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государственным (муниципальным)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трактом обязательств поставщика 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(подрядч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риемка и (или) оплата товара, работы, услуги, которые в действител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не поставлены (не выполнены, не оказаны) либо не соответствуют условиям государстве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CC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(муниципального)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  <w:proofErr w:type="gramEnd"/>
          </w:p>
        </w:tc>
        <w:tc>
          <w:tcPr>
            <w:tcW w:w="3048" w:type="dxa"/>
          </w:tcPr>
          <w:p w:rsidR="00F111D8" w:rsidRPr="00556D3F" w:rsidRDefault="00F111D8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</w:t>
            </w:r>
          </w:p>
          <w:p w:rsidR="00D96F57" w:rsidRPr="00D939F3" w:rsidRDefault="00F111D8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</w:t>
            </w:r>
            <w:r w:rsidR="002A7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6F57" w:rsidRPr="00D939F3" w:rsidRDefault="002A7016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 w:rsidR="001B2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</w:t>
            </w:r>
            <w:r w:rsidR="00F1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96F57" w:rsidRDefault="002A7016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отрудники с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труктурных подразделений Учрежд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(инициатора закупки), указанные в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качестве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 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 (муниципальн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05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заказчика при исполн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обязательств по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дарственному (муниц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пальному)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</w:t>
            </w:r>
            <w:r w:rsidR="00AD1E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A0A01" w:rsidRPr="00E85E85" w:rsidRDefault="00AA0A01" w:rsidP="00AA0A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  <w:proofErr w:type="gramEnd"/>
          </w:p>
          <w:p w:rsidR="00AA0A01" w:rsidRDefault="00AA0A01" w:rsidP="00AA0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  <w:p w:rsidR="00AD1EDE" w:rsidRPr="00D939F3" w:rsidRDefault="00AD1EDE" w:rsidP="002A70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лица при исполнении обяз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>тельств по государственному</w:t>
            </w:r>
            <w:r w:rsidR="00EE611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(муниципальному)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F57" w:rsidRPr="00D939F3" w:rsidRDefault="00EB53E3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азначение</w:t>
            </w:r>
            <w:r w:rsidR="00D96F57"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лиц за приемку товаров, работ, услуг (приемочная комиссия)</w:t>
            </w:r>
          </w:p>
          <w:p w:rsidR="00D96F57" w:rsidRPr="00D939F3" w:rsidRDefault="00D96F5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1" w:type="dxa"/>
          </w:tcPr>
          <w:p w:rsidR="00D96F57" w:rsidRDefault="00CB2A8B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сполнение госуда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ственного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(муниципал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E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ного)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</w:t>
            </w:r>
            <w:r w:rsidR="000E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в строгом соответствии с требов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ниями, установленными в данном </w:t>
            </w:r>
            <w:r w:rsidR="0015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государственном (муниципальном) 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F5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тракте</w:t>
            </w:r>
          </w:p>
          <w:p w:rsidR="00A8335E" w:rsidRPr="00756AE1" w:rsidRDefault="00A8335E" w:rsidP="00756A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C05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69" w:type="dxa"/>
          </w:tcPr>
          <w:p w:rsidR="00080247" w:rsidRPr="00B66063" w:rsidRDefault="0043765E" w:rsidP="00C0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претензионно</w:t>
            </w:r>
            <w:proofErr w:type="spellEnd"/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2811" w:type="dxa"/>
          </w:tcPr>
          <w:p w:rsidR="00080247" w:rsidRPr="00B66063" w:rsidRDefault="0043765E" w:rsidP="004376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нение (ненадлежащее выполнение)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</w:t>
            </w:r>
            <w:proofErr w:type="spellEnd"/>
            <w:r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0247" w:rsidRPr="00B6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случаях неисполнения 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ненадлежащего 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(подрядчиком, исполн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телем) обязательств, предусмотренных гос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802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3048" w:type="dxa"/>
          </w:tcPr>
          <w:p w:rsidR="00080247" w:rsidRPr="00556D3F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контрактный управля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щий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уководитель контрак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службы Учреждения;</w:t>
            </w:r>
          </w:p>
          <w:p w:rsidR="00080247" w:rsidRPr="00D939F3" w:rsidRDefault="00080247" w:rsidP="00080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аботники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контрактной службы Учреждения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полняющие функции и полномочия по данному вопросу в соответствии с распределением обязанн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и должностным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струкциями)</w:t>
            </w:r>
            <w:r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0247" w:rsidRPr="003A769D" w:rsidRDefault="00080247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387" w:type="dxa"/>
          </w:tcPr>
          <w:p w:rsidR="00080247" w:rsidRPr="00B66063" w:rsidRDefault="0043765E" w:rsidP="00C05B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претензионно</w:t>
            </w:r>
            <w:proofErr w:type="spellEnd"/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исковой работы в соотве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080247" w:rsidRPr="00B66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0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247" w:rsidRPr="00D93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05.04.2013 № 44-ФЗ</w:t>
            </w:r>
          </w:p>
        </w:tc>
        <w:tc>
          <w:tcPr>
            <w:tcW w:w="2921" w:type="dxa"/>
          </w:tcPr>
          <w:p w:rsidR="00080247" w:rsidRPr="003A769D" w:rsidRDefault="00080247" w:rsidP="00C05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строгое исполнение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выпо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43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лежащего исполнения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исполнителем)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предусмотре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государственным</w:t>
            </w:r>
            <w:r w:rsidR="00F32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трактом</w:t>
            </w:r>
          </w:p>
        </w:tc>
      </w:tr>
      <w:tr w:rsidR="00B05EFB" w:rsidRPr="00D939F3" w:rsidTr="004434BD">
        <w:tc>
          <w:tcPr>
            <w:tcW w:w="540" w:type="dxa"/>
          </w:tcPr>
          <w:p w:rsidR="00080247" w:rsidRPr="00D939F3" w:rsidRDefault="00080247" w:rsidP="007C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D24B14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риски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возника-ющие</w:t>
            </w:r>
            <w:proofErr w:type="spellEnd"/>
            <w:r w:rsidR="0034633E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33E">
              <w:rPr>
                <w:rFonts w:ascii="Times New Roman" w:hAnsi="Times New Roman" w:cs="Times New Roman"/>
                <w:sz w:val="24"/>
                <w:szCs w:val="24"/>
              </w:rPr>
              <w:t>лении закупок</w:t>
            </w:r>
            <w:r w:rsidR="00D24B14" w:rsidRPr="0043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247" w:rsidRPr="00D24B14" w:rsidRDefault="00D24B14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65E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81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080247" w:rsidRDefault="00080247" w:rsidP="00F11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7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080247" w:rsidRDefault="00080247" w:rsidP="00BB6D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0A51" w:rsidRDefault="00660A51" w:rsidP="00BB6D5E">
      <w:pPr>
        <w:jc w:val="both"/>
      </w:pPr>
    </w:p>
    <w:p w:rsidR="00D8454F" w:rsidRDefault="00F53C61" w:rsidP="00BB6D5E">
      <w:pPr>
        <w:jc w:val="both"/>
        <w:rPr>
          <w:rFonts w:ascii="Times New Roman" w:hAnsi="Times New Roman" w:cs="Times New Roman"/>
          <w:sz w:val="28"/>
          <w:szCs w:val="28"/>
        </w:rPr>
      </w:pPr>
      <w:r w:rsidRPr="00F53C61">
        <w:rPr>
          <w:rFonts w:ascii="Times New Roman" w:hAnsi="Times New Roman" w:cs="Times New Roman"/>
          <w:sz w:val="28"/>
          <w:szCs w:val="28"/>
        </w:rPr>
        <w:t>Исполнитель</w:t>
      </w:r>
    </w:p>
    <w:p w:rsidR="00D939F3" w:rsidRDefault="00193E0C" w:rsidP="00193E0C">
      <w:pPr>
        <w:jc w:val="center"/>
      </w:pPr>
      <w:r>
        <w:t>______________</w:t>
      </w:r>
    </w:p>
    <w:sectPr w:rsidR="00D939F3" w:rsidSect="004434BD">
      <w:headerReference w:type="default" r:id="rId8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51" w:rsidRDefault="00504E51" w:rsidP="007D3971">
      <w:pPr>
        <w:spacing w:after="0" w:line="240" w:lineRule="auto"/>
      </w:pPr>
      <w:r>
        <w:separator/>
      </w:r>
    </w:p>
  </w:endnote>
  <w:endnote w:type="continuationSeparator" w:id="0">
    <w:p w:rsidR="00504E51" w:rsidRDefault="00504E51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51" w:rsidRDefault="00504E51" w:rsidP="007D3971">
      <w:pPr>
        <w:spacing w:after="0" w:line="240" w:lineRule="auto"/>
      </w:pPr>
      <w:r>
        <w:separator/>
      </w:r>
    </w:p>
  </w:footnote>
  <w:footnote w:type="continuationSeparator" w:id="0">
    <w:p w:rsidR="00504E51" w:rsidRDefault="00504E51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43" w:rsidRPr="00622DF0" w:rsidRDefault="00C05B43">
    <w:pPr>
      <w:pStyle w:val="a6"/>
      <w:jc w:val="center"/>
      <w:rPr>
        <w:sz w:val="24"/>
        <w:szCs w:val="24"/>
      </w:rPr>
    </w:pPr>
    <w:r w:rsidRPr="00622DF0">
      <w:rPr>
        <w:rFonts w:ascii="Times New Roman" w:hAnsi="Times New Roman" w:cs="Times New Roman"/>
        <w:sz w:val="24"/>
        <w:szCs w:val="24"/>
      </w:rPr>
      <w:fldChar w:fldCharType="begin"/>
    </w:r>
    <w:r w:rsidRPr="00622DF0">
      <w:rPr>
        <w:rFonts w:ascii="Times New Roman" w:hAnsi="Times New Roman" w:cs="Times New Roman"/>
        <w:sz w:val="24"/>
        <w:szCs w:val="24"/>
      </w:rPr>
      <w:instrText>PAGE   \* MERGEFORMAT</w:instrText>
    </w:r>
    <w:r w:rsidRPr="00622DF0">
      <w:rPr>
        <w:rFonts w:ascii="Times New Roman" w:hAnsi="Times New Roman" w:cs="Times New Roman"/>
        <w:sz w:val="24"/>
        <w:szCs w:val="24"/>
      </w:rPr>
      <w:fldChar w:fldCharType="separate"/>
    </w:r>
    <w:r w:rsidR="007B7297">
      <w:rPr>
        <w:rFonts w:ascii="Times New Roman" w:hAnsi="Times New Roman" w:cs="Times New Roman"/>
        <w:noProof/>
        <w:sz w:val="24"/>
        <w:szCs w:val="24"/>
      </w:rPr>
      <w:t>2</w:t>
    </w:r>
    <w:r w:rsidRPr="00622DF0">
      <w:rPr>
        <w:rFonts w:ascii="Times New Roman" w:hAnsi="Times New Roman" w:cs="Times New Roman"/>
        <w:sz w:val="24"/>
        <w:szCs w:val="24"/>
      </w:rPr>
      <w:fldChar w:fldCharType="end"/>
    </w:r>
  </w:p>
  <w:p w:rsidR="00C05B43" w:rsidRDefault="00C05B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55A7F"/>
    <w:rsid w:val="00080247"/>
    <w:rsid w:val="000A32B8"/>
    <w:rsid w:val="000A7AC2"/>
    <w:rsid w:val="000B3235"/>
    <w:rsid w:val="000B5388"/>
    <w:rsid w:val="000B74FA"/>
    <w:rsid w:val="000C0AAE"/>
    <w:rsid w:val="000D00A1"/>
    <w:rsid w:val="000E75D7"/>
    <w:rsid w:val="000F1CD8"/>
    <w:rsid w:val="000F7458"/>
    <w:rsid w:val="00101F09"/>
    <w:rsid w:val="00103C73"/>
    <w:rsid w:val="00104344"/>
    <w:rsid w:val="00127F69"/>
    <w:rsid w:val="00143C6C"/>
    <w:rsid w:val="00152833"/>
    <w:rsid w:val="001558DF"/>
    <w:rsid w:val="001757D7"/>
    <w:rsid w:val="00175A49"/>
    <w:rsid w:val="00193E0C"/>
    <w:rsid w:val="001943B2"/>
    <w:rsid w:val="001A031C"/>
    <w:rsid w:val="001A3BDD"/>
    <w:rsid w:val="001B1CFD"/>
    <w:rsid w:val="001B240F"/>
    <w:rsid w:val="001B461E"/>
    <w:rsid w:val="001F4319"/>
    <w:rsid w:val="001F6C1F"/>
    <w:rsid w:val="00204FDD"/>
    <w:rsid w:val="002154B0"/>
    <w:rsid w:val="00224F61"/>
    <w:rsid w:val="002269B9"/>
    <w:rsid w:val="00233714"/>
    <w:rsid w:val="00256087"/>
    <w:rsid w:val="00257AE7"/>
    <w:rsid w:val="002615FE"/>
    <w:rsid w:val="00263AA9"/>
    <w:rsid w:val="0028636C"/>
    <w:rsid w:val="00287A2E"/>
    <w:rsid w:val="00297372"/>
    <w:rsid w:val="002A04AD"/>
    <w:rsid w:val="002A4D34"/>
    <w:rsid w:val="002A7016"/>
    <w:rsid w:val="002B5210"/>
    <w:rsid w:val="002B6D33"/>
    <w:rsid w:val="002E0C38"/>
    <w:rsid w:val="002E5D06"/>
    <w:rsid w:val="0033445E"/>
    <w:rsid w:val="00345B3B"/>
    <w:rsid w:val="0034633E"/>
    <w:rsid w:val="00353749"/>
    <w:rsid w:val="00386D60"/>
    <w:rsid w:val="003B2BE1"/>
    <w:rsid w:val="003B6A6C"/>
    <w:rsid w:val="003C6C56"/>
    <w:rsid w:val="003F0496"/>
    <w:rsid w:val="003F0DB4"/>
    <w:rsid w:val="003F207F"/>
    <w:rsid w:val="003F56E8"/>
    <w:rsid w:val="003F5D87"/>
    <w:rsid w:val="003F621B"/>
    <w:rsid w:val="004061D8"/>
    <w:rsid w:val="004142AB"/>
    <w:rsid w:val="00420340"/>
    <w:rsid w:val="0043765E"/>
    <w:rsid w:val="004434BD"/>
    <w:rsid w:val="00461F22"/>
    <w:rsid w:val="00462147"/>
    <w:rsid w:val="004628BB"/>
    <w:rsid w:val="00476476"/>
    <w:rsid w:val="00483E11"/>
    <w:rsid w:val="004970B2"/>
    <w:rsid w:val="004C2439"/>
    <w:rsid w:val="004E1CC4"/>
    <w:rsid w:val="004E5961"/>
    <w:rsid w:val="004F138C"/>
    <w:rsid w:val="004F429B"/>
    <w:rsid w:val="00504E51"/>
    <w:rsid w:val="0055658F"/>
    <w:rsid w:val="00556D3F"/>
    <w:rsid w:val="00557032"/>
    <w:rsid w:val="00557C1B"/>
    <w:rsid w:val="00577F0C"/>
    <w:rsid w:val="005857E0"/>
    <w:rsid w:val="0058792A"/>
    <w:rsid w:val="005933CE"/>
    <w:rsid w:val="00593B9C"/>
    <w:rsid w:val="005A0D7F"/>
    <w:rsid w:val="005C6277"/>
    <w:rsid w:val="005D1CD2"/>
    <w:rsid w:val="005D5507"/>
    <w:rsid w:val="005D7F94"/>
    <w:rsid w:val="005E71C3"/>
    <w:rsid w:val="005F154F"/>
    <w:rsid w:val="005F22E4"/>
    <w:rsid w:val="005F3FE4"/>
    <w:rsid w:val="006050BE"/>
    <w:rsid w:val="006153EC"/>
    <w:rsid w:val="00615896"/>
    <w:rsid w:val="00622DF0"/>
    <w:rsid w:val="0062414B"/>
    <w:rsid w:val="00626128"/>
    <w:rsid w:val="00660A51"/>
    <w:rsid w:val="00671709"/>
    <w:rsid w:val="00680039"/>
    <w:rsid w:val="006A796F"/>
    <w:rsid w:val="006C25E9"/>
    <w:rsid w:val="006D20E8"/>
    <w:rsid w:val="006D51DC"/>
    <w:rsid w:val="006D616C"/>
    <w:rsid w:val="006E40C9"/>
    <w:rsid w:val="006F48DF"/>
    <w:rsid w:val="00705060"/>
    <w:rsid w:val="00705AD7"/>
    <w:rsid w:val="00706138"/>
    <w:rsid w:val="007315B3"/>
    <w:rsid w:val="007478DE"/>
    <w:rsid w:val="00756AE1"/>
    <w:rsid w:val="00766AB6"/>
    <w:rsid w:val="0077463C"/>
    <w:rsid w:val="00780182"/>
    <w:rsid w:val="00783850"/>
    <w:rsid w:val="00793361"/>
    <w:rsid w:val="00795DED"/>
    <w:rsid w:val="007A07EB"/>
    <w:rsid w:val="007B197B"/>
    <w:rsid w:val="007B7297"/>
    <w:rsid w:val="007C7BC3"/>
    <w:rsid w:val="007D3971"/>
    <w:rsid w:val="007F2E2D"/>
    <w:rsid w:val="0080244B"/>
    <w:rsid w:val="00807728"/>
    <w:rsid w:val="008111F2"/>
    <w:rsid w:val="00814845"/>
    <w:rsid w:val="0082553F"/>
    <w:rsid w:val="008460E6"/>
    <w:rsid w:val="00857320"/>
    <w:rsid w:val="008917FE"/>
    <w:rsid w:val="008956E1"/>
    <w:rsid w:val="008A16C4"/>
    <w:rsid w:val="008B7E08"/>
    <w:rsid w:val="008C0530"/>
    <w:rsid w:val="008C45C1"/>
    <w:rsid w:val="008D705D"/>
    <w:rsid w:val="008F50DE"/>
    <w:rsid w:val="00904B4D"/>
    <w:rsid w:val="009060B6"/>
    <w:rsid w:val="0091046F"/>
    <w:rsid w:val="00920640"/>
    <w:rsid w:val="0092112C"/>
    <w:rsid w:val="00934B51"/>
    <w:rsid w:val="00937E70"/>
    <w:rsid w:val="009562A2"/>
    <w:rsid w:val="00962F99"/>
    <w:rsid w:val="00966444"/>
    <w:rsid w:val="00974CEB"/>
    <w:rsid w:val="009C706A"/>
    <w:rsid w:val="009D3AAC"/>
    <w:rsid w:val="009D6A37"/>
    <w:rsid w:val="009E1376"/>
    <w:rsid w:val="009E7B3A"/>
    <w:rsid w:val="00A2647B"/>
    <w:rsid w:val="00A267EF"/>
    <w:rsid w:val="00A521CE"/>
    <w:rsid w:val="00A61789"/>
    <w:rsid w:val="00A8335E"/>
    <w:rsid w:val="00A86A30"/>
    <w:rsid w:val="00AA0A01"/>
    <w:rsid w:val="00AA447A"/>
    <w:rsid w:val="00AB15F2"/>
    <w:rsid w:val="00AC50D9"/>
    <w:rsid w:val="00AD1EDE"/>
    <w:rsid w:val="00AD362C"/>
    <w:rsid w:val="00AD583C"/>
    <w:rsid w:val="00AE07D5"/>
    <w:rsid w:val="00AF5B8D"/>
    <w:rsid w:val="00B01B6E"/>
    <w:rsid w:val="00B01B7F"/>
    <w:rsid w:val="00B01EA5"/>
    <w:rsid w:val="00B0330F"/>
    <w:rsid w:val="00B05EFB"/>
    <w:rsid w:val="00B119B6"/>
    <w:rsid w:val="00B2009C"/>
    <w:rsid w:val="00B27A4A"/>
    <w:rsid w:val="00B82044"/>
    <w:rsid w:val="00B92265"/>
    <w:rsid w:val="00B92557"/>
    <w:rsid w:val="00BB6D5E"/>
    <w:rsid w:val="00BC34CC"/>
    <w:rsid w:val="00BD6AA3"/>
    <w:rsid w:val="00BE6990"/>
    <w:rsid w:val="00BF3FF4"/>
    <w:rsid w:val="00C05B43"/>
    <w:rsid w:val="00C269F4"/>
    <w:rsid w:val="00C27BE0"/>
    <w:rsid w:val="00C32DEE"/>
    <w:rsid w:val="00C53173"/>
    <w:rsid w:val="00C664EB"/>
    <w:rsid w:val="00C71586"/>
    <w:rsid w:val="00C73EB0"/>
    <w:rsid w:val="00C8091E"/>
    <w:rsid w:val="00C82697"/>
    <w:rsid w:val="00CA62DA"/>
    <w:rsid w:val="00CB2A8B"/>
    <w:rsid w:val="00CB558A"/>
    <w:rsid w:val="00CB7E85"/>
    <w:rsid w:val="00CC306F"/>
    <w:rsid w:val="00CC5179"/>
    <w:rsid w:val="00CD122B"/>
    <w:rsid w:val="00CD75EA"/>
    <w:rsid w:val="00CE1CD7"/>
    <w:rsid w:val="00D044BC"/>
    <w:rsid w:val="00D06AB0"/>
    <w:rsid w:val="00D1065D"/>
    <w:rsid w:val="00D20299"/>
    <w:rsid w:val="00D24B14"/>
    <w:rsid w:val="00D40896"/>
    <w:rsid w:val="00D65B51"/>
    <w:rsid w:val="00D80FD6"/>
    <w:rsid w:val="00D8454F"/>
    <w:rsid w:val="00D91D6E"/>
    <w:rsid w:val="00D939F3"/>
    <w:rsid w:val="00D96F57"/>
    <w:rsid w:val="00DA1B55"/>
    <w:rsid w:val="00DB27C4"/>
    <w:rsid w:val="00DB2C41"/>
    <w:rsid w:val="00DB3355"/>
    <w:rsid w:val="00DD243A"/>
    <w:rsid w:val="00DD2598"/>
    <w:rsid w:val="00DE4E73"/>
    <w:rsid w:val="00DE59EE"/>
    <w:rsid w:val="00DE5F3A"/>
    <w:rsid w:val="00E15D63"/>
    <w:rsid w:val="00E16ECC"/>
    <w:rsid w:val="00E302DA"/>
    <w:rsid w:val="00E337F2"/>
    <w:rsid w:val="00E3544C"/>
    <w:rsid w:val="00E424AF"/>
    <w:rsid w:val="00E43B48"/>
    <w:rsid w:val="00E44CD2"/>
    <w:rsid w:val="00E52F59"/>
    <w:rsid w:val="00E57CE6"/>
    <w:rsid w:val="00E610C1"/>
    <w:rsid w:val="00E6434A"/>
    <w:rsid w:val="00E75705"/>
    <w:rsid w:val="00E764A6"/>
    <w:rsid w:val="00E81076"/>
    <w:rsid w:val="00E82768"/>
    <w:rsid w:val="00E907B2"/>
    <w:rsid w:val="00EA0413"/>
    <w:rsid w:val="00EB53E3"/>
    <w:rsid w:val="00EB600F"/>
    <w:rsid w:val="00ED2A36"/>
    <w:rsid w:val="00ED69A6"/>
    <w:rsid w:val="00EE51AC"/>
    <w:rsid w:val="00EE611D"/>
    <w:rsid w:val="00EE7785"/>
    <w:rsid w:val="00EF02B9"/>
    <w:rsid w:val="00EF5706"/>
    <w:rsid w:val="00EF64E2"/>
    <w:rsid w:val="00EF6F11"/>
    <w:rsid w:val="00F111D8"/>
    <w:rsid w:val="00F32A85"/>
    <w:rsid w:val="00F467A1"/>
    <w:rsid w:val="00F537A4"/>
    <w:rsid w:val="00F53C61"/>
    <w:rsid w:val="00F67E2A"/>
    <w:rsid w:val="00F70775"/>
    <w:rsid w:val="00F711F5"/>
    <w:rsid w:val="00FA3E5F"/>
    <w:rsid w:val="00FD4235"/>
    <w:rsid w:val="00FE5005"/>
    <w:rsid w:val="00F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styleId="aa">
    <w:name w:val="List Paragraph"/>
    <w:basedOn w:val="a"/>
    <w:uiPriority w:val="34"/>
    <w:qFormat/>
    <w:rsid w:val="006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3E8F-D5A1-4A7D-9DE5-A8ABECA4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Kadr</cp:lastModifiedBy>
  <cp:revision>2</cp:revision>
  <cp:lastPrinted>2024-04-15T07:50:00Z</cp:lastPrinted>
  <dcterms:created xsi:type="dcterms:W3CDTF">2024-04-15T07:51:00Z</dcterms:created>
  <dcterms:modified xsi:type="dcterms:W3CDTF">2024-04-15T07:51:00Z</dcterms:modified>
</cp:coreProperties>
</file>