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7" w:rsidRPr="00AA6CAB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31966" w:rsidRPr="00AA6CAB">
        <w:rPr>
          <w:rFonts w:ascii="Times New Roman" w:hAnsi="Times New Roman" w:cs="Times New Roman"/>
          <w:sz w:val="28"/>
          <w:szCs w:val="28"/>
        </w:rPr>
        <w:t>4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>к Положению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B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436D7" w:rsidRPr="00CB3E72" w:rsidRDefault="00B436D7" w:rsidP="00B43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плана (реестра) </w:t>
      </w: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B436D7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B436D7" w:rsidRPr="00FF0CB8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FF0CB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059D2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4059D2" w:rsidRPr="004059D2">
        <w:rPr>
          <w:rFonts w:ascii="Times New Roman" w:hAnsi="Times New Roman" w:cs="Times New Roman"/>
          <w:sz w:val="28"/>
          <w:szCs w:val="28"/>
        </w:rPr>
        <w:t>КОГБУЗ «Свечинской ЦРБ»</w:t>
      </w:r>
    </w:p>
    <w:p w:rsidR="00B436D7" w:rsidRPr="00187713" w:rsidRDefault="004059D2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15.04.2024          </w:t>
      </w:r>
      <w:r w:rsidR="00B436D7" w:rsidRPr="001877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38</w:t>
      </w:r>
    </w:p>
    <w:p w:rsidR="00B436D7" w:rsidRPr="00187713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</w:p>
    <w:p w:rsidR="00341361" w:rsidRPr="00B436D7" w:rsidRDefault="00341361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F3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D939F3" w:rsidRPr="009C706A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РЕЕСТР)</w:t>
      </w:r>
    </w:p>
    <w:p w:rsidR="005825CD" w:rsidRPr="00CB3E72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E19">
        <w:rPr>
          <w:rFonts w:ascii="Times New Roman" w:hAnsi="Times New Roman" w:cs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</w:t>
      </w:r>
      <w:r w:rsidR="00410B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E19" w:rsidRPr="00CB3E72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B5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государственных</w:t>
      </w:r>
      <w:r w:rsidR="003F7DBC">
        <w:rPr>
          <w:rFonts w:ascii="Times New Roman" w:hAnsi="Times New Roman" w:cs="Times New Roman"/>
          <w:b/>
          <w:sz w:val="28"/>
          <w:szCs w:val="28"/>
        </w:rPr>
        <w:t xml:space="preserve"> (муниципальных)</w:t>
      </w:r>
      <w:r w:rsidRPr="00410BB5">
        <w:rPr>
          <w:rFonts w:ascii="Times New Roman" w:hAnsi="Times New Roman" w:cs="Times New Roman"/>
          <w:b/>
          <w:sz w:val="28"/>
          <w:szCs w:val="28"/>
        </w:rPr>
        <w:t xml:space="preserve"> нужд</w:t>
      </w:r>
    </w:p>
    <w:p w:rsidR="009B0666" w:rsidRPr="00CB3E72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02"/>
        <w:gridCol w:w="3285"/>
        <w:gridCol w:w="2017"/>
        <w:gridCol w:w="2650"/>
        <w:gridCol w:w="2070"/>
      </w:tblGrid>
      <w:tr w:rsidR="00410BB5" w:rsidRPr="00C36C7F" w:rsidTr="00410BB5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1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Краткое наименование </w:t>
            </w:r>
          </w:p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нимизируемого</w:t>
            </w:r>
            <w:proofErr w:type="spellEnd"/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 </w:t>
            </w:r>
          </w:p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410BB5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 за</w:t>
            </w:r>
          </w:p>
          <w:p w:rsidR="00410BB5" w:rsidRPr="00C36C7F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реализацию работник              </w:t>
            </w:r>
          </w:p>
        </w:tc>
        <w:tc>
          <w:tcPr>
            <w:tcW w:w="700" w:type="pct"/>
            <w:shd w:val="clear" w:color="auto" w:fill="auto"/>
            <w:hideMark/>
          </w:tcPr>
          <w:p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</w:tbl>
    <w:p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3268"/>
        <w:gridCol w:w="1987"/>
        <w:gridCol w:w="2691"/>
        <w:gridCol w:w="2055"/>
      </w:tblGrid>
      <w:tr w:rsidR="005A1089" w:rsidRPr="00BE1E19" w:rsidTr="005A1089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0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BE1E19" w:rsidRPr="00BE1E19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A1089" w:rsidRPr="004E2DCA" w:rsidTr="005A1089">
        <w:trPr>
          <w:trHeight w:val="340"/>
        </w:trPr>
        <w:tc>
          <w:tcPr>
            <w:tcW w:w="181" w:type="pct"/>
            <w:shd w:val="clear" w:color="auto" w:fill="auto"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DB3478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4059D2" w:rsidRPr="004059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КОГБУЗ «Свечинской ЦРБ» </w:t>
            </w:r>
            <w:bookmarkStart w:id="0" w:name="_GoBack"/>
            <w:bookmarkEnd w:id="0"/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</w:t>
            </w:r>
            <w:r w:rsidR="003F7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 – Учреждение</w:t>
            </w:r>
            <w:r w:rsidR="00DB3478" w:rsidRPr="004E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путем контроля форм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плана-графика</w:t>
            </w:r>
            <w:r w:rsidR="004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  <w:r w:rsidR="00617BC1" w:rsidRPr="00617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ров, работ, услуг для обеспечения го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ударственных (мун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17BC1">
              <w:rPr>
                <w:rFonts w:ascii="Times New Roman" w:hAnsi="Times New Roman" w:cs="Times New Roman"/>
                <w:sz w:val="24"/>
                <w:szCs w:val="24"/>
              </w:rPr>
              <w:t>ципальных) нужд Кировской области</w:t>
            </w:r>
            <w:r w:rsidR="00C106B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закупки)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требованиями закон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дательства в сф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закупок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 госуда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 мун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нужд</w:t>
            </w:r>
          </w:p>
          <w:p w:rsidR="00CD2EC1" w:rsidRPr="004E2DCA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BE1E19" w:rsidRPr="004E2DCA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ланирование закупок п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средством формирования, утверждения и ведения пл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93EF0" w:rsidRPr="00993E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на-графика </w:t>
            </w:r>
            <w:r w:rsidR="00410BB5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162980" w:rsidRPr="00CB12D5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692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:rsidR="00BE1E19" w:rsidRPr="004E2DCA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:rsidR="00BE1E19" w:rsidRPr="004E2DCA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исследование рынка в целях недопущен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завышения или занижения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начальной (максимальной) цены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(муниципал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контракта, цены 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контракта, з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ключаемого с единственным поста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61491" w:rsidRPr="00D6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щиком (подрядчиком, исполнителем), начальной суммы цен единиц товара, работы, услуги (далее – НМЦК)</w:t>
            </w:r>
            <w:proofErr w:type="gramEnd"/>
          </w:p>
        </w:tc>
        <w:tc>
          <w:tcPr>
            <w:tcW w:w="1105" w:type="pct"/>
            <w:shd w:val="clear" w:color="auto" w:fill="auto"/>
            <w:hideMark/>
          </w:tcPr>
          <w:p w:rsidR="00993EF0" w:rsidRPr="00993EF0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НМЦК</w:t>
            </w:r>
          </w:p>
          <w:p w:rsidR="00BE1E19" w:rsidRPr="004E2DCA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  <w:hideMark/>
          </w:tcPr>
          <w:p w:rsidR="00BE1E1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EFC" w:rsidRDefault="009E3FD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BE1E19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6298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993EF0" w:rsidRPr="004E2DCA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вующие в обос</w:t>
            </w:r>
            <w:r w:rsidR="00C3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новании НМЦК</w:t>
            </w:r>
          </w:p>
        </w:tc>
        <w:tc>
          <w:tcPr>
            <w:tcW w:w="695" w:type="pct"/>
            <w:shd w:val="clear" w:color="auto" w:fill="auto"/>
            <w:hideMark/>
          </w:tcPr>
          <w:p w:rsidR="00BE1E1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E1E1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624"/>
        </w:trPr>
        <w:tc>
          <w:tcPr>
            <w:tcW w:w="181" w:type="pct"/>
            <w:shd w:val="clear" w:color="auto" w:fill="auto"/>
          </w:tcPr>
          <w:p w:rsidR="00F90879" w:rsidRPr="00F90879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F90879" w:rsidRPr="00F90879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неправомерного выбора способа определения поставщи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90879" w:rsidRPr="004E2DCA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F90879" w:rsidRPr="004E2DCA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ыбор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способа определения поставщика (подрядчика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20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</w:t>
            </w:r>
            <w:r w:rsidR="00993EF0" w:rsidRPr="00993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2" w:type="pct"/>
            <w:shd w:val="clear" w:color="auto" w:fill="auto"/>
          </w:tcPr>
          <w:p w:rsidR="00F90879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F90879" w:rsidRPr="00F90879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трактной службы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F90879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90879" w:rsidRPr="00F90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F90879" w:rsidRPr="004E2DCA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 w:rsidR="00F90879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 коррупци</w:t>
            </w:r>
            <w:r w:rsidR="0099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</w:tc>
      </w:tr>
      <w:tr w:rsidR="005A1089" w:rsidRPr="004E2DCA" w:rsidTr="005A1089">
        <w:trPr>
          <w:trHeight w:val="907"/>
        </w:trPr>
        <w:tc>
          <w:tcPr>
            <w:tcW w:w="181" w:type="pct"/>
            <w:shd w:val="clear" w:color="auto" w:fill="auto"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37" w:type="pct"/>
            <w:shd w:val="clear" w:color="auto" w:fill="auto"/>
          </w:tcPr>
          <w:p w:rsidR="00993EF0" w:rsidRPr="002113B2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Запрет на неправомерное включение в описание объекта закупки характер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 товаров, работ, услуг и (или) включение в проект государственного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 усло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вий, ограничивающих конкуренцию</w:t>
            </w:r>
          </w:p>
        </w:tc>
        <w:tc>
          <w:tcPr>
            <w:tcW w:w="1105" w:type="pct"/>
            <w:shd w:val="clear" w:color="auto" w:fill="auto"/>
          </w:tcPr>
          <w:p w:rsidR="00993EF0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технического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 (описания объекта 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купки), проекта госуда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(муниципального)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672" w:type="pct"/>
            <w:shd w:val="clear" w:color="auto" w:fill="auto"/>
          </w:tcPr>
          <w:p w:rsidR="00993EF0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аботники контрактной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17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93EF0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учас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вующие в 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C6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купки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89" w:rsidRPr="004E2DCA" w:rsidTr="005A1089">
        <w:trPr>
          <w:trHeight w:val="1049"/>
        </w:trPr>
        <w:tc>
          <w:tcPr>
            <w:tcW w:w="181" w:type="pct"/>
            <w:shd w:val="clear" w:color="auto" w:fill="auto"/>
            <w:hideMark/>
          </w:tcPr>
          <w:p w:rsidR="00993EF0" w:rsidRPr="00E834C1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Запрет на умышленное предъявление завышенных 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участникам закупки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  <w:hideMark/>
          </w:tcPr>
          <w:p w:rsidR="00993EF0" w:rsidRPr="004E2DCA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поставщиков (подрядчиков, исполнителей)</w:t>
            </w:r>
          </w:p>
        </w:tc>
        <w:tc>
          <w:tcPr>
            <w:tcW w:w="672" w:type="pct"/>
            <w:shd w:val="clear" w:color="auto" w:fill="auto"/>
            <w:hideMark/>
          </w:tcPr>
          <w:p w:rsidR="00993EF0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  <w:hideMark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93EF0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93EF0" w:rsidRPr="004E2DCA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 контрактной службы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  <w:hideMark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93EF0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инимизация 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93EF0" w:rsidRPr="004E2DCA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089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  <w:hideMark/>
          </w:tcPr>
          <w:p w:rsidR="009F5BEB" w:rsidRPr="00E834C1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:rsidR="009F5BEB" w:rsidRPr="004E2DCA" w:rsidRDefault="009F5BEB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государственного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 w:rsidR="002B7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требованиями, установле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Федеральн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закон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211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 № 44-ФЗ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госуда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90EFC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нужд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(далее </w:t>
            </w:r>
            <w:r w:rsidR="00AA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90EFC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закон от 05.04.2013 № 44-ФЗ)</w:t>
            </w:r>
          </w:p>
          <w:p w:rsidR="009F5BEB" w:rsidRPr="004E2DCA" w:rsidRDefault="009F5BEB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auto" w:fill="auto"/>
          </w:tcPr>
          <w:p w:rsidR="009F5BEB" w:rsidRPr="004E2DCA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аключение государственн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(муниципального) 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63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</w:tc>
        <w:tc>
          <w:tcPr>
            <w:tcW w:w="672" w:type="pct"/>
            <w:shd w:val="clear" w:color="auto" w:fill="auto"/>
          </w:tcPr>
          <w:p w:rsidR="009F5BEB" w:rsidRPr="004E2DCA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9E3FDC" w:rsidRPr="009E3FDC" w:rsidRDefault="009E3FDC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9F5BEB" w:rsidRPr="004E2DCA" w:rsidRDefault="009E3FD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F90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</w:t>
            </w:r>
            <w:r w:rsidR="00CB1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</w:p>
          <w:p w:rsidR="009F5BEB" w:rsidRPr="004E2DCA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 w:rsidR="00BF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600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</w:t>
            </w:r>
            <w:r w:rsidR="009E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5" w:type="pct"/>
            <w:shd w:val="clear" w:color="auto" w:fill="auto"/>
          </w:tcPr>
          <w:p w:rsidR="009975B0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9F5BEB"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9975B0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9F5BEB" w:rsidRPr="004E2DCA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1539"/>
        </w:trPr>
        <w:tc>
          <w:tcPr>
            <w:tcW w:w="181" w:type="pct"/>
            <w:shd w:val="clear" w:color="auto" w:fill="auto"/>
            <w:noWrap/>
          </w:tcPr>
          <w:p w:rsidR="003F4D87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личного взаимоде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 между должностными лицами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государственного (муниципального)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потенциальными участн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 заку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пок, за исключением случ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ев, предусмотренных Федеральным законом от 05.04.2013 № 44-ФЗ</w:t>
            </w:r>
          </w:p>
        </w:tc>
        <w:tc>
          <w:tcPr>
            <w:tcW w:w="1105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возникновение 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личной заи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тересованности работников при осуществлении закупок, </w:t>
            </w:r>
            <w:proofErr w:type="gramStart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которая</w:t>
            </w:r>
            <w:proofErr w:type="gramEnd"/>
            <w:r w:rsidRPr="00AD0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может привести к конфликту интересов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 в качестве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ветственных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контракту, а также,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участвующие в обосновании НМЦК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10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описания объекта закупки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960"/>
        </w:trPr>
        <w:tc>
          <w:tcPr>
            <w:tcW w:w="181" w:type="pct"/>
            <w:shd w:val="clear" w:color="auto" w:fill="auto"/>
          </w:tcPr>
          <w:p w:rsidR="003F4D87" w:rsidRPr="00E834C1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государственного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в строгом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ветствии с требованиями, 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3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заключенном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трогое исполнение требований Фед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закона от 05.04.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2013 </w:t>
            </w:r>
            <w:r w:rsidR="00C1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44-ФЗ в части применения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 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ветственности в случае нарушения 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ставщиком (подрядчиком, исполнит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лем) условий государственного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ципального)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тракта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pct"/>
            <w:shd w:val="clear" w:color="FFFF00" w:fill="FFFFFF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сполнение государственн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(муниципального) 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9F3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9E3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  <w:proofErr w:type="gramEnd"/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струкциями);</w:t>
            </w:r>
          </w:p>
          <w:p w:rsidR="003F4D87" w:rsidRPr="00E85E85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отрудники структу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Учреждения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(иници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закупки), указа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государственном (муниципальном)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качестве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пального) </w:t>
            </w:r>
            <w:r w:rsidRPr="009F5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заказчика при испол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нении обяз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 по 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ственному (муниц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4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пальному)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контракту;</w:t>
            </w:r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 за приемку товаров, р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бот, услуг (приемочная </w:t>
            </w:r>
            <w:proofErr w:type="gramEnd"/>
          </w:p>
          <w:p w:rsidR="003F4D87" w:rsidRPr="00E85E85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комиссия)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Строгое исполнение требований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05.04.2013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65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44-ФЗ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</w:t>
            </w:r>
            <w:r w:rsid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 в случае неи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поставщиком (подрядчиком,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полнителем) обязательств, предусмо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ренных государственным (муниц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контрактом</w:t>
            </w:r>
          </w:p>
        </w:tc>
        <w:tc>
          <w:tcPr>
            <w:tcW w:w="1105" w:type="pct"/>
            <w:shd w:val="clear" w:color="FFFF00" w:fill="FFFFFF"/>
          </w:tcPr>
          <w:p w:rsidR="003F4D87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672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9E3FDC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контрактный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ющий</w:t>
            </w:r>
          </w:p>
          <w:p w:rsidR="003F4D87" w:rsidRPr="004E2DCA" w:rsidRDefault="003F4D87" w:rsidP="00ED1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ко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трактной службы Учреждения,</w:t>
            </w:r>
          </w:p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контрактной службы Учреждения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исполняющие функции и полномочия по да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вопросу в соо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распредел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обязанностей и должностным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струкциями)</w:t>
            </w:r>
          </w:p>
        </w:tc>
        <w:tc>
          <w:tcPr>
            <w:tcW w:w="695" w:type="pct"/>
            <w:shd w:val="clear" w:color="auto" w:fill="auto"/>
          </w:tcPr>
          <w:p w:rsidR="003F4D87" w:rsidRPr="008220E9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20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контрактного управл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ющего (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контрактной службы</w:t>
            </w:r>
            <w:r w:rsidRPr="001D5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Учреждения) 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нормативными правовыми актами, р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гулирующими вопросы профилакт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ики и противодействия коррупции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том числе 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азъяснени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аффилир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на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стие в закупке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поставщика (подрядчика,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полнителя)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</w:t>
            </w:r>
          </w:p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4D87" w:rsidRPr="004E2DCA" w:rsidTr="005A1089">
        <w:trPr>
          <w:trHeight w:val="61"/>
        </w:trPr>
        <w:tc>
          <w:tcPr>
            <w:tcW w:w="181" w:type="pct"/>
            <w:shd w:val="clear" w:color="auto" w:fill="auto"/>
            <w:hideMark/>
          </w:tcPr>
          <w:p w:rsidR="003F4D87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7" w:type="pct"/>
            <w:shd w:val="clear" w:color="auto" w:fill="auto"/>
          </w:tcPr>
          <w:p w:rsidR="003F4D87" w:rsidRPr="000577CB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Учрежд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ринятых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должности, связанные с осуществлением закупок, с требованиями антикоррупционного законодательства Российской Федер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57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Кировской области</w:t>
            </w:r>
          </w:p>
        </w:tc>
        <w:tc>
          <w:tcPr>
            <w:tcW w:w="1105" w:type="pct"/>
            <w:shd w:val="clear" w:color="FFFF00" w:fill="FFFFFF"/>
          </w:tcPr>
          <w:p w:rsidR="003F4D87" w:rsidRPr="0065097C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технического з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дания, извещения об ос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ществлении закупки, разр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ботка проекта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тракта, исполнение 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5C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ственного (муниципального) </w:t>
            </w:r>
            <w:r w:rsidRPr="0087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09316C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ветственное за 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тику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Pr="0009316C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минимизация коррупционных рисков;</w:t>
            </w:r>
          </w:p>
          <w:p w:rsidR="003F4D87" w:rsidRPr="0009316C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Учр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впервые принятых на 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должности, св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занные с ос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ществлением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купок, с требов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антико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рупционного з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конодательства Российской Ф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Киро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93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области</w:t>
            </w:r>
          </w:p>
        </w:tc>
      </w:tr>
      <w:tr w:rsidR="003F4D87" w:rsidRPr="004E2DCA" w:rsidTr="005A1089">
        <w:trPr>
          <w:trHeight w:val="1387"/>
        </w:trPr>
        <w:tc>
          <w:tcPr>
            <w:tcW w:w="181" w:type="pct"/>
            <w:shd w:val="clear" w:color="auto" w:fill="auto"/>
            <w:hideMark/>
          </w:tcPr>
          <w:p w:rsidR="003F4D87" w:rsidRPr="00E834C1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37" w:type="pct"/>
            <w:shd w:val="clear" w:color="auto" w:fill="auto"/>
          </w:tcPr>
          <w:p w:rsidR="003F4D87" w:rsidRPr="004E2DCA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анализа 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материалов в рамках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закупок на предмет установления а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E834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филированных связей </w:t>
            </w:r>
          </w:p>
        </w:tc>
        <w:tc>
          <w:tcPr>
            <w:tcW w:w="1105" w:type="pct"/>
            <w:shd w:val="clear" w:color="FFFF00" w:fill="FFFFFF"/>
          </w:tcPr>
          <w:p w:rsidR="003F4D87" w:rsidRPr="004E2DCA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заявок и опр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поставщика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рядчика, исполнителя);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готовка технического зад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извещения об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закупки, разработка проекта государственного (муниципального) контракта</w:t>
            </w:r>
          </w:p>
        </w:tc>
        <w:tc>
          <w:tcPr>
            <w:tcW w:w="672" w:type="pct"/>
            <w:shd w:val="clear" w:color="auto" w:fill="auto"/>
          </w:tcPr>
          <w:p w:rsidR="003F4D87" w:rsidRPr="004E2DCA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910" w:type="pct"/>
            <w:shd w:val="clear" w:color="auto" w:fill="auto"/>
          </w:tcPr>
          <w:p w:rsidR="003F4D87" w:rsidRPr="004E2DCA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о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ветственное за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коррупцио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иных правон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F4D87" w:rsidRPr="005B6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рушений </w:t>
            </w:r>
            <w:r w:rsidR="003F4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Учреждении</w:t>
            </w: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инимизация</w:t>
            </w:r>
          </w:p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 рисков</w:t>
            </w:r>
          </w:p>
          <w:p w:rsidR="003F4D87" w:rsidRPr="004E2DCA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2D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4D87" w:rsidRPr="004E2DCA" w:rsidTr="005A1089">
        <w:trPr>
          <w:trHeight w:val="453"/>
        </w:trPr>
        <w:tc>
          <w:tcPr>
            <w:tcW w:w="181" w:type="pct"/>
            <w:shd w:val="clear" w:color="auto" w:fill="auto"/>
            <w:hideMark/>
          </w:tcPr>
          <w:p w:rsidR="003F4D87" w:rsidRPr="00212956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:rsidR="003F4D87" w:rsidRPr="00E834C1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меры 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минимизации корру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ционных рисков</w:t>
            </w:r>
            <w:r w:rsidR="00AA6C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1105" w:type="pct"/>
            <w:shd w:val="clear" w:color="FFFF00" w:fill="FFFFFF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" w:type="pct"/>
            <w:shd w:val="clear" w:color="auto" w:fill="auto"/>
          </w:tcPr>
          <w:p w:rsidR="003F4D87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" w:type="pct"/>
            <w:shd w:val="clear" w:color="auto" w:fill="auto"/>
          </w:tcPr>
          <w:p w:rsidR="003F4D87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0A51" w:rsidRDefault="00660A51" w:rsidP="00BB6D5E">
      <w:pPr>
        <w:jc w:val="both"/>
      </w:pPr>
    </w:p>
    <w:p w:rsidR="00187713" w:rsidRDefault="00187713" w:rsidP="00187713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023169" w:rsidRDefault="00023169" w:rsidP="00BB6D5E">
      <w:pPr>
        <w:jc w:val="both"/>
      </w:pPr>
    </w:p>
    <w:p w:rsidR="00D939F3" w:rsidRDefault="00193E0C" w:rsidP="00193E0C">
      <w:pPr>
        <w:jc w:val="center"/>
      </w:pPr>
      <w:r>
        <w:t>______________</w:t>
      </w:r>
    </w:p>
    <w:sectPr w:rsidR="00D939F3" w:rsidSect="0041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8E" w:rsidRDefault="00FC578E" w:rsidP="007D3971">
      <w:pPr>
        <w:spacing w:after="0" w:line="240" w:lineRule="auto"/>
      </w:pPr>
      <w:r>
        <w:separator/>
      </w:r>
    </w:p>
  </w:endnote>
  <w:endnote w:type="continuationSeparator" w:id="0">
    <w:p w:rsidR="00FC578E" w:rsidRDefault="00FC578E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8E" w:rsidRDefault="00FC578E" w:rsidP="007D3971">
      <w:pPr>
        <w:spacing w:after="0" w:line="240" w:lineRule="auto"/>
      </w:pPr>
      <w:r>
        <w:separator/>
      </w:r>
    </w:p>
  </w:footnote>
  <w:footnote w:type="continuationSeparator" w:id="0">
    <w:p w:rsidR="00FC578E" w:rsidRDefault="00FC578E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2314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076" w:rsidRPr="00D9719F" w:rsidRDefault="008C6975">
        <w:pPr>
          <w:pStyle w:val="a6"/>
          <w:jc w:val="center"/>
          <w:rPr>
            <w:sz w:val="24"/>
            <w:szCs w:val="24"/>
          </w:rPr>
        </w:pPr>
        <w:r w:rsidRPr="00D971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06076" w:rsidRPr="00D971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59D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71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6076" w:rsidRDefault="0098197B" w:rsidP="0098197B">
    <w:pPr>
      <w:pStyle w:val="a6"/>
      <w:tabs>
        <w:tab w:val="clear" w:pos="4677"/>
        <w:tab w:val="clear" w:pos="9355"/>
        <w:tab w:val="left" w:pos="8743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7B" w:rsidRDefault="0098197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63A67"/>
    <w:rsid w:val="00074E33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6D33"/>
    <w:rsid w:val="002B74CF"/>
    <w:rsid w:val="002F5C07"/>
    <w:rsid w:val="002F6646"/>
    <w:rsid w:val="002F6FA0"/>
    <w:rsid w:val="003079C4"/>
    <w:rsid w:val="00341361"/>
    <w:rsid w:val="00345B3B"/>
    <w:rsid w:val="003503C5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059D2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C578E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439B-E567-4C32-B0DE-8DEC39A6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Kadr</cp:lastModifiedBy>
  <cp:revision>2</cp:revision>
  <cp:lastPrinted>2024-04-15T07:52:00Z</cp:lastPrinted>
  <dcterms:created xsi:type="dcterms:W3CDTF">2024-04-15T07:53:00Z</dcterms:created>
  <dcterms:modified xsi:type="dcterms:W3CDTF">2024-04-15T07:53:00Z</dcterms:modified>
</cp:coreProperties>
</file>